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A5BC" w14:textId="2DC9FD28" w:rsidR="009D6E99" w:rsidRDefault="00715BB7" w:rsidP="005E4A4E">
      <w:pPr>
        <w:pStyle w:val="a4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11</w:t>
      </w:r>
      <w:r w:rsidR="005E4A4E" w:rsidRPr="005E4A4E">
        <w:rPr>
          <w:b/>
          <w:bCs/>
          <w:sz w:val="36"/>
          <w:szCs w:val="36"/>
          <w:u w:val="single"/>
        </w:rPr>
        <w:t xml:space="preserve"> </w:t>
      </w:r>
      <w:r w:rsidR="00A330B6">
        <w:rPr>
          <w:b/>
          <w:bCs/>
          <w:sz w:val="36"/>
          <w:szCs w:val="36"/>
          <w:u w:val="single"/>
        </w:rPr>
        <w:t>октября</w:t>
      </w:r>
      <w:r w:rsidR="005E4A4E" w:rsidRPr="005E4A4E">
        <w:rPr>
          <w:b/>
          <w:bCs/>
          <w:sz w:val="36"/>
          <w:szCs w:val="36"/>
          <w:u w:val="single"/>
        </w:rPr>
        <w:t>, взвешивание с 14.00 до 20.00, в конференц-зале «Маринс Парк Отеля», по адресу: Екатер</w:t>
      </w:r>
      <w:r w:rsidR="005E4A4E">
        <w:rPr>
          <w:b/>
          <w:bCs/>
          <w:sz w:val="36"/>
          <w:szCs w:val="36"/>
          <w:u w:val="single"/>
        </w:rPr>
        <w:t>и</w:t>
      </w:r>
      <w:r w:rsidR="005E4A4E" w:rsidRPr="005E4A4E">
        <w:rPr>
          <w:b/>
          <w:bCs/>
          <w:sz w:val="36"/>
          <w:szCs w:val="36"/>
          <w:u w:val="single"/>
        </w:rPr>
        <w:t>нбург, улица Челюскинцев,</w:t>
      </w:r>
      <w:r>
        <w:rPr>
          <w:b/>
          <w:bCs/>
          <w:sz w:val="36"/>
          <w:szCs w:val="36"/>
          <w:u w:val="single"/>
        </w:rPr>
        <w:t xml:space="preserve"> </w:t>
      </w:r>
      <w:r w:rsidR="005E4A4E" w:rsidRPr="005E4A4E">
        <w:rPr>
          <w:b/>
          <w:bCs/>
          <w:sz w:val="36"/>
          <w:szCs w:val="36"/>
          <w:u w:val="single"/>
        </w:rPr>
        <w:t>дом 106, для следующих дисциплин:</w:t>
      </w:r>
      <w:r w:rsidR="005E4A4E">
        <w:rPr>
          <w:b/>
          <w:bCs/>
          <w:sz w:val="36"/>
          <w:szCs w:val="36"/>
          <w:u w:val="single"/>
        </w:rPr>
        <w:t xml:space="preserve"> </w:t>
      </w:r>
    </w:p>
    <w:p w14:paraId="28ED4324" w14:textId="77777777" w:rsidR="005E4A4E" w:rsidRPr="005E4A4E" w:rsidRDefault="005E4A4E" w:rsidP="005E4A4E">
      <w:pPr>
        <w:pStyle w:val="a4"/>
        <w:rPr>
          <w:b/>
          <w:bCs/>
          <w:sz w:val="36"/>
          <w:szCs w:val="36"/>
          <w:u w:val="single"/>
        </w:rPr>
      </w:pPr>
    </w:p>
    <w:p w14:paraId="1FE0F052" w14:textId="77777777" w:rsidR="00435F41" w:rsidRPr="008B01F8" w:rsidRDefault="00435F41" w:rsidP="005E4A4E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СОВ троеборье/приседание/тяга</w:t>
      </w:r>
    </w:p>
    <w:p w14:paraId="13703729" w14:textId="77777777" w:rsidR="00435F41" w:rsidRPr="008B01F8" w:rsidRDefault="00435F41" w:rsidP="005E4A4E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СОВ жим лёжа</w:t>
      </w:r>
    </w:p>
    <w:p w14:paraId="5300CA4E" w14:textId="77777777" w:rsidR="001C73BD" w:rsidRPr="008B01F8" w:rsidRDefault="001C73BD" w:rsidP="005E4A4E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ЛЮБИТЕЛИ троеборье/приседания экипировочные (софт-, однослой, многослой)</w:t>
      </w:r>
    </w:p>
    <w:p w14:paraId="605DE4D5" w14:textId="77777777" w:rsidR="001C73BD" w:rsidRPr="008B01F8" w:rsidRDefault="001C73BD" w:rsidP="005E4A4E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ПРО троеборье/приседание экипировочные (софт-, однослой, многослой)</w:t>
      </w:r>
    </w:p>
    <w:p w14:paraId="0D2098B2" w14:textId="77777777" w:rsidR="00435F41" w:rsidRPr="008B01F8" w:rsidRDefault="00435F41" w:rsidP="005E4A4E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ПРО троеборье/приседания безэкипировочные</w:t>
      </w:r>
    </w:p>
    <w:p w14:paraId="368EABEC" w14:textId="77777777" w:rsidR="00064C87" w:rsidRPr="008B01F8" w:rsidRDefault="00064C87" w:rsidP="005E4A4E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ЛЮБИТЕЛИ жим безэкипировочный</w:t>
      </w:r>
    </w:p>
    <w:p w14:paraId="1A664C9C" w14:textId="77777777" w:rsidR="00C93F24" w:rsidRPr="008B01F8" w:rsidRDefault="00C93F24" w:rsidP="005E4A4E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ПРО жим безэкипировочный</w:t>
      </w:r>
    </w:p>
    <w:p w14:paraId="6195C846" w14:textId="77777777" w:rsidR="00033371" w:rsidRPr="008B01F8" w:rsidRDefault="00033371" w:rsidP="005E4A4E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ЛЮБИТЕЛИ и ПРО жимовое двоеборье</w:t>
      </w:r>
    </w:p>
    <w:p w14:paraId="4A3109D5" w14:textId="77777777" w:rsidR="00033371" w:rsidRPr="008B01F8" w:rsidRDefault="00033371" w:rsidP="005E4A4E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ЛЮБИТЕЛИ и ПРО силовое двоеборье</w:t>
      </w:r>
    </w:p>
    <w:p w14:paraId="52F2EA18" w14:textId="77777777" w:rsidR="00715BB7" w:rsidRPr="008B01F8" w:rsidRDefault="00632B51" w:rsidP="005E4A4E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ЛЮБИТЕЛИ и ПРО пауэрспорт, жим стоя, подъём на бицепс (все виды)</w:t>
      </w:r>
    </w:p>
    <w:p w14:paraId="53D89471" w14:textId="4E1D3E7C" w:rsidR="00107E3F" w:rsidRPr="008B01F8" w:rsidRDefault="00107E3F" w:rsidP="005E4A4E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ЛЮБИТЕЛИ и ПРО белорусский гиревой жим</w:t>
      </w:r>
    </w:p>
    <w:p w14:paraId="03774C8B" w14:textId="3CE2DDFE" w:rsidR="00064C87" w:rsidRPr="008B01F8" w:rsidRDefault="00064C87" w:rsidP="005E4A4E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Армлифтинг (все виды)</w:t>
      </w:r>
    </w:p>
    <w:p w14:paraId="666B300A" w14:textId="6499A5A7" w:rsidR="00715BB7" w:rsidRPr="008B01F8" w:rsidRDefault="00715BB7" w:rsidP="005E4A4E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ЭЛИТАРНЫЙ ДИВИЗИОН (жим)</w:t>
      </w:r>
    </w:p>
    <w:p w14:paraId="440229B0" w14:textId="22061FE7" w:rsidR="005E4A4E" w:rsidRDefault="005E4A4E" w:rsidP="005E4A4E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14:paraId="6002A806" w14:textId="60F4D67A" w:rsidR="005E4A4E" w:rsidRDefault="005E4A4E" w:rsidP="005E4A4E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14:paraId="2BD50088" w14:textId="25821EB3" w:rsidR="005E4A4E" w:rsidRDefault="005E4A4E" w:rsidP="005E4A4E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14:paraId="0BE082D6" w14:textId="3F07FBFF" w:rsidR="005E4A4E" w:rsidRDefault="005E4A4E" w:rsidP="005E4A4E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14:paraId="305B3E94" w14:textId="77777777" w:rsidR="005E4A4E" w:rsidRPr="005E4A4E" w:rsidRDefault="005E4A4E" w:rsidP="005E4A4E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14:paraId="6E67CDB0" w14:textId="77777777" w:rsidR="00435F41" w:rsidRPr="005E4A4E" w:rsidRDefault="00435F41" w:rsidP="005E4A4E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14:paraId="4C3554A1" w14:textId="2ED7C46F" w:rsidR="005E4A4E" w:rsidRDefault="00715BB7" w:rsidP="005E4A4E">
      <w:pPr>
        <w:pStyle w:val="a4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12</w:t>
      </w:r>
      <w:r w:rsidR="005E4A4E" w:rsidRPr="005E4A4E">
        <w:rPr>
          <w:b/>
          <w:bCs/>
          <w:sz w:val="36"/>
          <w:szCs w:val="36"/>
          <w:u w:val="single"/>
        </w:rPr>
        <w:t xml:space="preserve"> </w:t>
      </w:r>
      <w:r w:rsidR="00A330B6">
        <w:rPr>
          <w:b/>
          <w:bCs/>
          <w:sz w:val="36"/>
          <w:szCs w:val="36"/>
          <w:u w:val="single"/>
        </w:rPr>
        <w:t>октября</w:t>
      </w:r>
      <w:r w:rsidR="005E4A4E" w:rsidRPr="005E4A4E">
        <w:rPr>
          <w:b/>
          <w:bCs/>
          <w:sz w:val="36"/>
          <w:szCs w:val="36"/>
          <w:u w:val="single"/>
        </w:rPr>
        <w:t>, взвешивание с 1</w:t>
      </w:r>
      <w:r w:rsidR="005E4A4E">
        <w:rPr>
          <w:b/>
          <w:bCs/>
          <w:sz w:val="36"/>
          <w:szCs w:val="36"/>
          <w:u w:val="single"/>
        </w:rPr>
        <w:t>0</w:t>
      </w:r>
      <w:r w:rsidR="005E4A4E" w:rsidRPr="005E4A4E">
        <w:rPr>
          <w:b/>
          <w:bCs/>
          <w:sz w:val="36"/>
          <w:szCs w:val="36"/>
          <w:u w:val="single"/>
        </w:rPr>
        <w:t xml:space="preserve">.00 до </w:t>
      </w:r>
      <w:r w:rsidR="005E4A4E">
        <w:rPr>
          <w:b/>
          <w:bCs/>
          <w:sz w:val="36"/>
          <w:szCs w:val="36"/>
          <w:u w:val="single"/>
        </w:rPr>
        <w:t>17</w:t>
      </w:r>
      <w:r w:rsidR="005E4A4E" w:rsidRPr="005E4A4E">
        <w:rPr>
          <w:b/>
          <w:bCs/>
          <w:sz w:val="36"/>
          <w:szCs w:val="36"/>
          <w:u w:val="single"/>
        </w:rPr>
        <w:t>.00, в</w:t>
      </w:r>
      <w:r w:rsidR="005E4A4E">
        <w:rPr>
          <w:b/>
          <w:bCs/>
          <w:sz w:val="36"/>
          <w:szCs w:val="36"/>
          <w:u w:val="single"/>
        </w:rPr>
        <w:t xml:space="preserve"> МВЦ «Екатеринбург Экспо», павильон №3, сектор Пауэрлифтинга</w:t>
      </w:r>
      <w:r w:rsidR="005E4A4E" w:rsidRPr="005E4A4E">
        <w:rPr>
          <w:b/>
          <w:bCs/>
          <w:sz w:val="36"/>
          <w:szCs w:val="36"/>
          <w:u w:val="single"/>
        </w:rPr>
        <w:t>, по адресу: Екатер</w:t>
      </w:r>
      <w:r w:rsidR="005E4A4E">
        <w:rPr>
          <w:b/>
          <w:bCs/>
          <w:sz w:val="36"/>
          <w:szCs w:val="36"/>
          <w:u w:val="single"/>
        </w:rPr>
        <w:t>и</w:t>
      </w:r>
      <w:r w:rsidR="005E4A4E" w:rsidRPr="005E4A4E">
        <w:rPr>
          <w:b/>
          <w:bCs/>
          <w:sz w:val="36"/>
          <w:szCs w:val="36"/>
          <w:u w:val="single"/>
        </w:rPr>
        <w:t xml:space="preserve">нбург, </w:t>
      </w:r>
      <w:r w:rsidR="005E4A4E">
        <w:rPr>
          <w:b/>
          <w:bCs/>
          <w:sz w:val="36"/>
          <w:szCs w:val="36"/>
          <w:u w:val="single"/>
        </w:rPr>
        <w:t>ЭКСПО-бульвар</w:t>
      </w:r>
      <w:r w:rsidR="005E4A4E" w:rsidRPr="005E4A4E">
        <w:rPr>
          <w:b/>
          <w:bCs/>
          <w:sz w:val="36"/>
          <w:szCs w:val="36"/>
          <w:u w:val="single"/>
        </w:rPr>
        <w:t>,</w:t>
      </w:r>
      <w:r w:rsidR="005E4A4E">
        <w:rPr>
          <w:b/>
          <w:bCs/>
          <w:sz w:val="36"/>
          <w:szCs w:val="36"/>
          <w:u w:val="single"/>
        </w:rPr>
        <w:t xml:space="preserve"> </w:t>
      </w:r>
      <w:r w:rsidR="005E4A4E" w:rsidRPr="005E4A4E">
        <w:rPr>
          <w:b/>
          <w:bCs/>
          <w:sz w:val="36"/>
          <w:szCs w:val="36"/>
          <w:u w:val="single"/>
        </w:rPr>
        <w:t xml:space="preserve">дом </w:t>
      </w:r>
      <w:r w:rsidR="005E4A4E">
        <w:rPr>
          <w:b/>
          <w:bCs/>
          <w:sz w:val="36"/>
          <w:szCs w:val="36"/>
          <w:u w:val="single"/>
        </w:rPr>
        <w:t>2</w:t>
      </w:r>
      <w:r w:rsidR="005E4A4E" w:rsidRPr="005E4A4E">
        <w:rPr>
          <w:b/>
          <w:bCs/>
          <w:sz w:val="36"/>
          <w:szCs w:val="36"/>
          <w:u w:val="single"/>
        </w:rPr>
        <w:t>, для следующих дисциплин:</w:t>
      </w:r>
    </w:p>
    <w:p w14:paraId="6F5ACED3" w14:textId="77777777" w:rsidR="005E4A4E" w:rsidRPr="005E4A4E" w:rsidRDefault="005E4A4E" w:rsidP="005E4A4E">
      <w:pPr>
        <w:pStyle w:val="a4"/>
        <w:rPr>
          <w:b/>
          <w:bCs/>
          <w:sz w:val="36"/>
          <w:szCs w:val="36"/>
          <w:u w:val="single"/>
        </w:rPr>
      </w:pPr>
    </w:p>
    <w:p w14:paraId="15DDA760" w14:textId="77777777" w:rsidR="008646D0" w:rsidRPr="008B01F8" w:rsidRDefault="008646D0" w:rsidP="005E4A4E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ЛЮБИТЕЛИ троеборье/приседания безэкипировочные</w:t>
      </w:r>
    </w:p>
    <w:p w14:paraId="736AD80D" w14:textId="77777777" w:rsidR="008646D0" w:rsidRPr="008B01F8" w:rsidRDefault="008646D0" w:rsidP="005E4A4E">
      <w:pPr>
        <w:pStyle w:val="a4"/>
        <w:rPr>
          <w:rFonts w:ascii="Arial" w:hAnsi="Arial" w:cs="Arial"/>
          <w:sz w:val="24"/>
          <w:szCs w:val="24"/>
        </w:rPr>
      </w:pPr>
      <w:r w:rsidRPr="008B01F8">
        <w:rPr>
          <w:rFonts w:ascii="Arial" w:hAnsi="Arial" w:cs="Arial"/>
          <w:sz w:val="24"/>
          <w:szCs w:val="24"/>
        </w:rPr>
        <w:t>ЛЮБИТЕЛИ одиночная тяга безэкипировочная</w:t>
      </w:r>
    </w:p>
    <w:p w14:paraId="64EF642E" w14:textId="77777777" w:rsidR="008646D0" w:rsidRPr="008B01F8" w:rsidRDefault="008646D0" w:rsidP="005E4A4E">
      <w:pPr>
        <w:pStyle w:val="a4"/>
        <w:rPr>
          <w:rFonts w:ascii="Arial" w:hAnsi="Arial" w:cs="Arial"/>
          <w:sz w:val="24"/>
          <w:szCs w:val="24"/>
        </w:rPr>
      </w:pPr>
      <w:r w:rsidRPr="008B01F8">
        <w:rPr>
          <w:rFonts w:ascii="Arial" w:hAnsi="Arial" w:cs="Arial"/>
          <w:sz w:val="24"/>
          <w:szCs w:val="24"/>
        </w:rPr>
        <w:t>ЛЮБИТЕЛИ одиночная тяга экипировочная (софт-, однослой, многослой)</w:t>
      </w:r>
    </w:p>
    <w:p w14:paraId="4EE3237C" w14:textId="77777777" w:rsidR="008646D0" w:rsidRPr="008B01F8" w:rsidRDefault="008646D0" w:rsidP="005E4A4E">
      <w:pPr>
        <w:pStyle w:val="a4"/>
        <w:rPr>
          <w:rFonts w:ascii="Arial" w:hAnsi="Arial" w:cs="Arial"/>
          <w:sz w:val="24"/>
          <w:szCs w:val="24"/>
        </w:rPr>
      </w:pPr>
      <w:r w:rsidRPr="008B01F8">
        <w:rPr>
          <w:rFonts w:ascii="Arial" w:hAnsi="Arial" w:cs="Arial"/>
          <w:sz w:val="24"/>
          <w:szCs w:val="24"/>
        </w:rPr>
        <w:t>ПРО одиночная тяга безэкипировочная</w:t>
      </w:r>
    </w:p>
    <w:p w14:paraId="7AD51FAA" w14:textId="77777777" w:rsidR="008646D0" w:rsidRPr="008B01F8" w:rsidRDefault="008646D0" w:rsidP="005E4A4E">
      <w:pPr>
        <w:pStyle w:val="a4"/>
        <w:rPr>
          <w:rFonts w:ascii="Arial" w:hAnsi="Arial" w:cs="Arial"/>
          <w:sz w:val="24"/>
          <w:szCs w:val="24"/>
        </w:rPr>
      </w:pPr>
      <w:r w:rsidRPr="008B01F8">
        <w:rPr>
          <w:rFonts w:ascii="Arial" w:hAnsi="Arial" w:cs="Arial"/>
          <w:sz w:val="24"/>
          <w:szCs w:val="24"/>
        </w:rPr>
        <w:t>ПРО одиночная тяга экипировочная (софт-, однослой, многослой)</w:t>
      </w:r>
    </w:p>
    <w:p w14:paraId="5D2CB1DF" w14:textId="77777777" w:rsidR="008646D0" w:rsidRPr="008B01F8" w:rsidRDefault="008646D0" w:rsidP="005E4A4E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ЛЮБИТЕЛИ жим экипировочный (софт-, однослой, многослой)</w:t>
      </w:r>
    </w:p>
    <w:p w14:paraId="16B08E42" w14:textId="77777777" w:rsidR="008646D0" w:rsidRPr="008B01F8" w:rsidRDefault="008646D0" w:rsidP="005E4A4E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ПРО жим экипировочный (софт-, однослой, многослой)</w:t>
      </w:r>
    </w:p>
    <w:p w14:paraId="0E4E3014" w14:textId="77777777" w:rsidR="00033371" w:rsidRPr="008B01F8" w:rsidRDefault="00AD3632" w:rsidP="005E4A4E">
      <w:pPr>
        <w:pStyle w:val="a4"/>
        <w:rPr>
          <w:rFonts w:ascii="Arial" w:hAnsi="Arial" w:cs="Arial"/>
          <w:sz w:val="24"/>
          <w:szCs w:val="24"/>
        </w:rPr>
      </w:pPr>
      <w:r w:rsidRPr="008B01F8">
        <w:rPr>
          <w:rFonts w:ascii="Arial" w:hAnsi="Arial" w:cs="Arial"/>
          <w:sz w:val="24"/>
          <w:szCs w:val="24"/>
        </w:rPr>
        <w:t>ЛЮБИТЕЛИ и ПРО военный жим классический</w:t>
      </w:r>
    </w:p>
    <w:p w14:paraId="68972849" w14:textId="77777777" w:rsidR="00AD3632" w:rsidRPr="008B01F8" w:rsidRDefault="00AD3632" w:rsidP="005E4A4E">
      <w:pPr>
        <w:pStyle w:val="a4"/>
        <w:rPr>
          <w:rFonts w:ascii="Arial" w:hAnsi="Arial" w:cs="Arial"/>
          <w:sz w:val="24"/>
          <w:szCs w:val="24"/>
        </w:rPr>
      </w:pPr>
      <w:r w:rsidRPr="008B01F8">
        <w:rPr>
          <w:rFonts w:ascii="Arial" w:hAnsi="Arial" w:cs="Arial"/>
          <w:sz w:val="24"/>
          <w:szCs w:val="24"/>
        </w:rPr>
        <w:t>ЛЮБИТЕЛИ и ПРО военный жим многоповторный</w:t>
      </w:r>
    </w:p>
    <w:p w14:paraId="09F15B21" w14:textId="77777777" w:rsidR="001B5591" w:rsidRPr="008B01F8" w:rsidRDefault="001B5591" w:rsidP="005E4A4E">
      <w:pPr>
        <w:pStyle w:val="a4"/>
        <w:rPr>
          <w:rFonts w:ascii="Arial" w:hAnsi="Arial" w:cs="Arial"/>
          <w:sz w:val="24"/>
          <w:szCs w:val="24"/>
        </w:rPr>
      </w:pPr>
      <w:r w:rsidRPr="008B01F8">
        <w:rPr>
          <w:rFonts w:ascii="Arial" w:hAnsi="Arial" w:cs="Arial"/>
          <w:sz w:val="24"/>
          <w:szCs w:val="24"/>
        </w:rPr>
        <w:t>ЛЮБИТЕЛИ и ПРО Народный жим</w:t>
      </w:r>
    </w:p>
    <w:p w14:paraId="0B41B5F7" w14:textId="77777777" w:rsidR="001B5591" w:rsidRPr="008B01F8" w:rsidRDefault="001B5591" w:rsidP="005E4A4E">
      <w:pPr>
        <w:pStyle w:val="a4"/>
        <w:rPr>
          <w:rFonts w:ascii="Arial" w:hAnsi="Arial" w:cs="Arial"/>
          <w:sz w:val="24"/>
          <w:szCs w:val="24"/>
        </w:rPr>
      </w:pPr>
      <w:r w:rsidRPr="008B01F8">
        <w:rPr>
          <w:rFonts w:ascii="Arial" w:hAnsi="Arial" w:cs="Arial"/>
          <w:sz w:val="24"/>
          <w:szCs w:val="24"/>
        </w:rPr>
        <w:t>ЛЮБИТЕЛИ и ПРО Русский жим</w:t>
      </w:r>
    </w:p>
    <w:p w14:paraId="72EE8850" w14:textId="77777777" w:rsidR="00D13060" w:rsidRPr="008B01F8" w:rsidRDefault="00D13060" w:rsidP="005E4A4E">
      <w:pPr>
        <w:pStyle w:val="a4"/>
        <w:rPr>
          <w:rFonts w:ascii="Arial" w:hAnsi="Arial" w:cs="Arial"/>
          <w:sz w:val="24"/>
          <w:szCs w:val="24"/>
        </w:rPr>
      </w:pPr>
      <w:r w:rsidRPr="008B01F8">
        <w:rPr>
          <w:rFonts w:ascii="Arial" w:hAnsi="Arial" w:cs="Arial"/>
          <w:sz w:val="24"/>
          <w:szCs w:val="24"/>
        </w:rPr>
        <w:t>ЛЮБИТЕЛИ и ПРО Народная становая тяга</w:t>
      </w:r>
    </w:p>
    <w:p w14:paraId="43F05F1F" w14:textId="77777777" w:rsidR="00D13060" w:rsidRPr="008B01F8" w:rsidRDefault="00D13060" w:rsidP="005E4A4E">
      <w:pPr>
        <w:pStyle w:val="a4"/>
        <w:rPr>
          <w:rFonts w:ascii="Arial" w:hAnsi="Arial" w:cs="Arial"/>
          <w:sz w:val="24"/>
          <w:szCs w:val="24"/>
        </w:rPr>
      </w:pPr>
      <w:r w:rsidRPr="008B01F8">
        <w:rPr>
          <w:rFonts w:ascii="Arial" w:hAnsi="Arial" w:cs="Arial"/>
          <w:sz w:val="24"/>
          <w:szCs w:val="24"/>
        </w:rPr>
        <w:t>ЛЮБИТЕЛИ и ПРО Русская становая тяга</w:t>
      </w:r>
    </w:p>
    <w:p w14:paraId="777DFE0D" w14:textId="77777777" w:rsidR="00D13060" w:rsidRPr="008B01F8" w:rsidRDefault="00D13060" w:rsidP="005E4A4E">
      <w:pPr>
        <w:pStyle w:val="a4"/>
        <w:rPr>
          <w:rFonts w:ascii="Arial" w:hAnsi="Arial" w:cs="Arial"/>
          <w:sz w:val="24"/>
          <w:szCs w:val="24"/>
        </w:rPr>
      </w:pPr>
      <w:r w:rsidRPr="008B01F8">
        <w:rPr>
          <w:rFonts w:ascii="Arial" w:hAnsi="Arial" w:cs="Arial"/>
          <w:sz w:val="24"/>
          <w:szCs w:val="24"/>
        </w:rPr>
        <w:t>ЛЮБИТЕЛИ и ПРО Парная становая тяга</w:t>
      </w:r>
    </w:p>
    <w:p w14:paraId="3788381A" w14:textId="0E4A379D" w:rsidR="00C93F24" w:rsidRPr="008B01F8" w:rsidRDefault="00D13060" w:rsidP="005E4A4E">
      <w:pPr>
        <w:pStyle w:val="a4"/>
        <w:rPr>
          <w:rFonts w:ascii="Arial" w:hAnsi="Arial" w:cs="Arial"/>
          <w:sz w:val="24"/>
          <w:szCs w:val="24"/>
        </w:rPr>
      </w:pPr>
      <w:r w:rsidRPr="008B01F8">
        <w:rPr>
          <w:rFonts w:ascii="Arial" w:hAnsi="Arial" w:cs="Arial"/>
          <w:sz w:val="24"/>
          <w:szCs w:val="24"/>
        </w:rPr>
        <w:t>ЛЮБИТЕЛИ и ПРО тяговое двоеборье</w:t>
      </w:r>
    </w:p>
    <w:p w14:paraId="64693ED5" w14:textId="0EC84C2D" w:rsidR="00715BB7" w:rsidRPr="008B01F8" w:rsidRDefault="00715BB7" w:rsidP="005E4A4E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 xml:space="preserve">ЛЮБИТЕЛИ и ПРО стритлифтинг (все виды)ЛЮБИТЕЛИ и ПРО </w:t>
      </w:r>
      <w:r w:rsidRPr="008B01F8">
        <w:rPr>
          <w:rFonts w:ascii="Arial" w:hAnsi="Arial" w:cs="Arial"/>
          <w:color w:val="000000"/>
          <w:sz w:val="24"/>
          <w:szCs w:val="24"/>
          <w:lang w:val="en-US"/>
        </w:rPr>
        <w:t>Hip</w:t>
      </w:r>
      <w:r w:rsidRPr="008B01F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B01F8">
        <w:rPr>
          <w:rFonts w:ascii="Arial" w:hAnsi="Arial" w:cs="Arial"/>
          <w:color w:val="000000"/>
          <w:sz w:val="24"/>
          <w:szCs w:val="24"/>
          <w:lang w:val="en-US"/>
        </w:rPr>
        <w:t>Trust</w:t>
      </w:r>
    </w:p>
    <w:p w14:paraId="02186F5A" w14:textId="53ECFDD5" w:rsidR="00BF73EC" w:rsidRPr="008B01F8" w:rsidRDefault="00BF73EC" w:rsidP="005E4A4E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ЭЛИТАРНЫЙ ДИВИЗИОН (тяг</w:t>
      </w:r>
      <w:r w:rsidR="00715BB7" w:rsidRPr="008B01F8">
        <w:rPr>
          <w:rFonts w:ascii="Arial" w:hAnsi="Arial" w:cs="Arial"/>
          <w:color w:val="000000"/>
          <w:sz w:val="24"/>
          <w:szCs w:val="24"/>
        </w:rPr>
        <w:t>а</w:t>
      </w:r>
      <w:r w:rsidRPr="008B01F8">
        <w:rPr>
          <w:rFonts w:ascii="Arial" w:hAnsi="Arial" w:cs="Arial"/>
          <w:color w:val="000000"/>
          <w:sz w:val="24"/>
          <w:szCs w:val="24"/>
        </w:rPr>
        <w:t>)</w:t>
      </w:r>
    </w:p>
    <w:sectPr w:rsidR="00BF73EC" w:rsidRPr="008B01F8" w:rsidSect="00107E3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86F"/>
    <w:rsid w:val="00026985"/>
    <w:rsid w:val="00033371"/>
    <w:rsid w:val="00064C87"/>
    <w:rsid w:val="00107E3F"/>
    <w:rsid w:val="001912DB"/>
    <w:rsid w:val="001B5591"/>
    <w:rsid w:val="001C73BD"/>
    <w:rsid w:val="003E5619"/>
    <w:rsid w:val="00435F41"/>
    <w:rsid w:val="00595804"/>
    <w:rsid w:val="005E4A4E"/>
    <w:rsid w:val="00632B51"/>
    <w:rsid w:val="006E33DF"/>
    <w:rsid w:val="00715BB7"/>
    <w:rsid w:val="00737A6A"/>
    <w:rsid w:val="00791174"/>
    <w:rsid w:val="008646D0"/>
    <w:rsid w:val="008B01F8"/>
    <w:rsid w:val="00985D03"/>
    <w:rsid w:val="009D6E99"/>
    <w:rsid w:val="00A330B6"/>
    <w:rsid w:val="00AD3632"/>
    <w:rsid w:val="00B6786F"/>
    <w:rsid w:val="00BF73EC"/>
    <w:rsid w:val="00C93F24"/>
    <w:rsid w:val="00D13060"/>
    <w:rsid w:val="00D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AB28"/>
  <w15:docId w15:val="{F84C30A9-B11D-4255-A8E9-0161E0E8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4A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7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</dc:creator>
  <cp:lastModifiedBy>Андрей Репницын</cp:lastModifiedBy>
  <cp:revision>5</cp:revision>
  <dcterms:created xsi:type="dcterms:W3CDTF">2024-08-31T09:07:00Z</dcterms:created>
  <dcterms:modified xsi:type="dcterms:W3CDTF">2024-09-03T05:22:00Z</dcterms:modified>
</cp:coreProperties>
</file>